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56764E">
        <w:rPr>
          <w:rFonts w:ascii="Arial" w:hAnsi="Arial" w:cs="Arial"/>
          <w:b/>
          <w:snapToGrid/>
          <w:sz w:val="24"/>
          <w:szCs w:val="24"/>
          <w:lang w:val="en-GB"/>
        </w:rPr>
        <w:t>18190511</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56764E">
        <w:rPr>
          <w:rFonts w:ascii="Arial" w:hAnsi="Arial" w:cs="Arial"/>
          <w:b/>
          <w:snapToGrid/>
          <w:sz w:val="24"/>
          <w:szCs w:val="24"/>
          <w:lang w:val="en-GB"/>
        </w:rPr>
        <w:t>26 June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00F93">
        <w:rPr>
          <w:rFonts w:ascii="Arial" w:hAnsi="Arial" w:cs="Arial"/>
          <w:b/>
          <w:snapToGrid/>
          <w:sz w:val="24"/>
          <w:szCs w:val="24"/>
          <w:lang w:val="en-GB"/>
        </w:rPr>
        <w:t>10</w:t>
      </w:r>
      <w:bookmarkStart w:id="0" w:name="_GoBack"/>
      <w:bookmarkEnd w:id="0"/>
      <w:r w:rsidR="001971E4">
        <w:rPr>
          <w:rFonts w:ascii="Arial" w:hAnsi="Arial" w:cs="Arial"/>
          <w:b/>
          <w:snapToGrid/>
          <w:sz w:val="24"/>
          <w:szCs w:val="24"/>
          <w:lang w:val="en-GB"/>
        </w:rPr>
        <w:t xml:space="preserve"> July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56764E" w:rsidRDefault="0056764E" w:rsidP="00CF5D71">
      <w:pPr>
        <w:widowControl/>
        <w:tabs>
          <w:tab w:val="left" w:pos="567"/>
        </w:tabs>
        <w:autoSpaceDE w:val="0"/>
        <w:autoSpaceDN w:val="0"/>
        <w:adjustRightInd w:val="0"/>
        <w:ind w:left="567" w:hanging="567"/>
        <w:rPr>
          <w:rFonts w:ascii="Arial" w:hAnsi="Arial" w:cs="Arial"/>
          <w:b/>
          <w:sz w:val="24"/>
          <w:szCs w:val="24"/>
        </w:rPr>
      </w:pPr>
    </w:p>
    <w:p w:rsidR="0056764E" w:rsidRPr="0056764E" w:rsidRDefault="0056764E" w:rsidP="0056764E">
      <w:pPr>
        <w:widowControl/>
        <w:tabs>
          <w:tab w:val="left" w:pos="567"/>
        </w:tabs>
        <w:autoSpaceDE w:val="0"/>
        <w:autoSpaceDN w:val="0"/>
        <w:adjustRightInd w:val="0"/>
        <w:ind w:left="567" w:hanging="567"/>
        <w:rPr>
          <w:rFonts w:ascii="Arial" w:hAnsi="Arial" w:cs="Arial"/>
          <w:b/>
          <w:sz w:val="24"/>
          <w:szCs w:val="24"/>
        </w:rPr>
      </w:pPr>
      <w:r w:rsidRPr="0056764E">
        <w:rPr>
          <w:rFonts w:ascii="Arial" w:hAnsi="Arial" w:cs="Arial"/>
          <w:b/>
          <w:sz w:val="24"/>
          <w:szCs w:val="24"/>
        </w:rPr>
        <w:t>I would like to make an FOI request for the following pieces of information:</w:t>
      </w:r>
    </w:p>
    <w:p w:rsidR="0056764E" w:rsidRPr="0056764E" w:rsidRDefault="0056764E" w:rsidP="0056764E">
      <w:pPr>
        <w:widowControl/>
        <w:tabs>
          <w:tab w:val="left" w:pos="567"/>
        </w:tabs>
        <w:autoSpaceDE w:val="0"/>
        <w:autoSpaceDN w:val="0"/>
        <w:adjustRightInd w:val="0"/>
        <w:ind w:left="567" w:hanging="567"/>
        <w:rPr>
          <w:rFonts w:ascii="Arial" w:hAnsi="Arial" w:cs="Arial"/>
          <w:b/>
          <w:sz w:val="24"/>
          <w:szCs w:val="24"/>
        </w:rPr>
      </w:pPr>
    </w:p>
    <w:p w:rsidR="00E11089" w:rsidRDefault="0056764E" w:rsidP="00E11089">
      <w:pPr>
        <w:widowControl/>
        <w:tabs>
          <w:tab w:val="left" w:pos="567"/>
        </w:tabs>
        <w:autoSpaceDE w:val="0"/>
        <w:autoSpaceDN w:val="0"/>
        <w:adjustRightInd w:val="0"/>
        <w:spacing w:after="60"/>
        <w:ind w:left="567" w:hanging="567"/>
        <w:rPr>
          <w:rFonts w:ascii="Arial" w:hAnsi="Arial" w:cs="Arial"/>
          <w:sz w:val="24"/>
          <w:szCs w:val="24"/>
          <w:lang w:val="en-GB"/>
        </w:rPr>
      </w:pPr>
      <w:r>
        <w:rPr>
          <w:rFonts w:ascii="Arial" w:hAnsi="Arial" w:cs="Arial"/>
          <w:b/>
          <w:sz w:val="24"/>
          <w:szCs w:val="24"/>
        </w:rPr>
        <w:t>1.</w:t>
      </w:r>
      <w:r>
        <w:rPr>
          <w:rFonts w:ascii="Arial" w:hAnsi="Arial" w:cs="Arial"/>
          <w:b/>
          <w:sz w:val="24"/>
          <w:szCs w:val="24"/>
        </w:rPr>
        <w:tab/>
      </w:r>
      <w:r w:rsidRPr="0056764E">
        <w:rPr>
          <w:rFonts w:ascii="Arial" w:hAnsi="Arial" w:cs="Arial"/>
          <w:b/>
          <w:sz w:val="24"/>
          <w:szCs w:val="24"/>
        </w:rPr>
        <w:t>How many people are employed to deal with FOI?</w:t>
      </w:r>
      <w:r>
        <w:rPr>
          <w:rFonts w:ascii="Arial" w:hAnsi="Arial" w:cs="Arial"/>
          <w:b/>
          <w:sz w:val="24"/>
          <w:szCs w:val="24"/>
        </w:rPr>
        <w:br/>
      </w:r>
      <w:r>
        <w:rPr>
          <w:rFonts w:ascii="Arial" w:hAnsi="Arial" w:cs="Arial"/>
          <w:b/>
          <w:sz w:val="24"/>
          <w:szCs w:val="24"/>
        </w:rPr>
        <w:br/>
      </w:r>
      <w:r w:rsidR="00E11089">
        <w:rPr>
          <w:rFonts w:ascii="Arial" w:hAnsi="Arial" w:cs="Arial"/>
          <w:sz w:val="24"/>
          <w:szCs w:val="24"/>
          <w:lang w:val="en-GB"/>
        </w:rPr>
        <w:t>Torbay Council does not employ staff solely to process FOI requests. This work is undertaken by the Information Compliance Team whose role also includes the processing of all requests for information, processing and reviewing complaints, dealing with persistent customers, processing Member/MP enquiries, Records Management, Data Protection and some Information Security tasks.</w:t>
      </w:r>
    </w:p>
    <w:p w:rsidR="00E11089" w:rsidRDefault="00E11089" w:rsidP="00E11089">
      <w:pPr>
        <w:widowControl/>
        <w:tabs>
          <w:tab w:val="left" w:pos="567"/>
        </w:tabs>
        <w:autoSpaceDE w:val="0"/>
        <w:autoSpaceDN w:val="0"/>
        <w:adjustRightInd w:val="0"/>
        <w:spacing w:after="60"/>
        <w:ind w:left="567" w:hanging="567"/>
        <w:rPr>
          <w:rFonts w:ascii="Arial" w:hAnsi="Arial" w:cs="Arial"/>
          <w:sz w:val="24"/>
          <w:szCs w:val="24"/>
          <w:lang w:val="en-GB"/>
        </w:rPr>
      </w:pPr>
    </w:p>
    <w:p w:rsidR="00E11089" w:rsidRDefault="00E11089" w:rsidP="00E11089">
      <w:pPr>
        <w:widowControl/>
        <w:tabs>
          <w:tab w:val="left" w:pos="567"/>
        </w:tabs>
        <w:autoSpaceDE w:val="0"/>
        <w:autoSpaceDN w:val="0"/>
        <w:adjustRightInd w:val="0"/>
        <w:spacing w:after="60"/>
        <w:ind w:left="567" w:hanging="567"/>
        <w:rPr>
          <w:rFonts w:ascii="Arial" w:hAnsi="Arial" w:cs="Arial"/>
          <w:sz w:val="24"/>
          <w:szCs w:val="24"/>
          <w:lang w:val="en-GB"/>
        </w:rPr>
      </w:pPr>
      <w:r>
        <w:rPr>
          <w:rFonts w:ascii="Arial" w:hAnsi="Arial" w:cs="Arial"/>
          <w:sz w:val="24"/>
          <w:szCs w:val="24"/>
          <w:lang w:val="en-GB"/>
        </w:rPr>
        <w:tab/>
        <w:t>As at 31</w:t>
      </w:r>
      <w:r>
        <w:rPr>
          <w:rFonts w:ascii="Arial" w:hAnsi="Arial" w:cs="Arial"/>
          <w:sz w:val="24"/>
          <w:szCs w:val="24"/>
          <w:vertAlign w:val="superscript"/>
          <w:lang w:val="en-GB"/>
        </w:rPr>
        <w:t>st</w:t>
      </w:r>
      <w:r>
        <w:rPr>
          <w:rFonts w:ascii="Arial" w:hAnsi="Arial" w:cs="Arial"/>
          <w:sz w:val="24"/>
          <w:szCs w:val="24"/>
          <w:lang w:val="en-GB"/>
        </w:rPr>
        <w:t xml:space="preserve"> March 2018 there were 3 x FTE in post within Information Compliance.</w:t>
      </w:r>
    </w:p>
    <w:p w:rsidR="0056764E" w:rsidRPr="0056764E" w:rsidRDefault="0056764E" w:rsidP="0056764E">
      <w:pPr>
        <w:widowControl/>
        <w:tabs>
          <w:tab w:val="left" w:pos="567"/>
        </w:tabs>
        <w:autoSpaceDE w:val="0"/>
        <w:autoSpaceDN w:val="0"/>
        <w:adjustRightInd w:val="0"/>
        <w:ind w:left="567" w:hanging="567"/>
        <w:rPr>
          <w:rFonts w:ascii="Arial" w:hAnsi="Arial" w:cs="Arial"/>
          <w:b/>
          <w:sz w:val="24"/>
          <w:szCs w:val="24"/>
        </w:rPr>
      </w:pPr>
      <w:r w:rsidRPr="0056764E">
        <w:rPr>
          <w:rFonts w:ascii="Arial" w:hAnsi="Arial" w:cs="Arial"/>
          <w:b/>
          <w:sz w:val="24"/>
          <w:szCs w:val="24"/>
        </w:rPr>
        <w:t xml:space="preserve"> </w:t>
      </w:r>
    </w:p>
    <w:p w:rsidR="0056764E" w:rsidRPr="0056764E" w:rsidRDefault="0056764E" w:rsidP="0056764E">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w:t>
      </w:r>
      <w:r>
        <w:rPr>
          <w:rFonts w:ascii="Arial" w:hAnsi="Arial" w:cs="Arial"/>
          <w:b/>
          <w:sz w:val="24"/>
          <w:szCs w:val="24"/>
        </w:rPr>
        <w:tab/>
      </w:r>
      <w:r w:rsidRPr="0056764E">
        <w:rPr>
          <w:rFonts w:ascii="Arial" w:hAnsi="Arial" w:cs="Arial"/>
          <w:b/>
          <w:sz w:val="24"/>
          <w:szCs w:val="24"/>
        </w:rPr>
        <w:t>What is the budget for administering FOI?</w:t>
      </w:r>
      <w:r>
        <w:rPr>
          <w:rFonts w:ascii="Arial" w:hAnsi="Arial" w:cs="Arial"/>
          <w:b/>
          <w:sz w:val="24"/>
          <w:szCs w:val="24"/>
        </w:rPr>
        <w:br/>
      </w:r>
      <w:r>
        <w:rPr>
          <w:rFonts w:ascii="Arial" w:hAnsi="Arial" w:cs="Arial"/>
          <w:b/>
          <w:sz w:val="24"/>
          <w:szCs w:val="24"/>
        </w:rPr>
        <w:br/>
      </w:r>
      <w:r w:rsidR="001971E4">
        <w:rPr>
          <w:rFonts w:ascii="Arial" w:hAnsi="Arial" w:cs="Arial"/>
          <w:sz w:val="24"/>
          <w:szCs w:val="24"/>
        </w:rPr>
        <w:t>The Council does not have a specific budget for administering FOI requests.</w:t>
      </w:r>
      <w:r>
        <w:rPr>
          <w:rFonts w:ascii="Arial" w:hAnsi="Arial" w:cs="Arial"/>
          <w:sz w:val="24"/>
          <w:szCs w:val="24"/>
        </w:rPr>
        <w:br/>
      </w:r>
      <w:r w:rsidRPr="0056764E">
        <w:rPr>
          <w:rFonts w:ascii="Arial" w:hAnsi="Arial" w:cs="Arial"/>
          <w:b/>
          <w:sz w:val="24"/>
          <w:szCs w:val="24"/>
        </w:rPr>
        <w:t xml:space="preserve"> </w:t>
      </w:r>
    </w:p>
    <w:p w:rsidR="0056764E" w:rsidRPr="0056764E" w:rsidRDefault="0056764E" w:rsidP="0056764E">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r>
      <w:r w:rsidRPr="0056764E">
        <w:rPr>
          <w:rFonts w:ascii="Arial" w:hAnsi="Arial" w:cs="Arial"/>
          <w:b/>
          <w:sz w:val="24"/>
          <w:szCs w:val="24"/>
        </w:rPr>
        <w:t>Do you use case management software for FOI? If so, which one?</w:t>
      </w:r>
      <w:r>
        <w:rPr>
          <w:rFonts w:ascii="Arial" w:hAnsi="Arial" w:cs="Arial"/>
          <w:b/>
          <w:sz w:val="24"/>
          <w:szCs w:val="24"/>
        </w:rPr>
        <w:br/>
      </w:r>
      <w:r>
        <w:rPr>
          <w:rFonts w:ascii="Arial" w:hAnsi="Arial" w:cs="Arial"/>
          <w:b/>
          <w:sz w:val="24"/>
          <w:szCs w:val="24"/>
        </w:rPr>
        <w:br/>
      </w:r>
      <w:r w:rsidR="001971E4">
        <w:rPr>
          <w:rFonts w:ascii="Arial" w:hAnsi="Arial" w:cs="Arial"/>
          <w:sz w:val="24"/>
          <w:szCs w:val="24"/>
        </w:rPr>
        <w:t>No, the Council has an in-house system.</w:t>
      </w:r>
      <w:r>
        <w:rPr>
          <w:rFonts w:ascii="Arial" w:hAnsi="Arial" w:cs="Arial"/>
          <w:sz w:val="24"/>
          <w:szCs w:val="24"/>
        </w:rPr>
        <w:br/>
      </w:r>
      <w:r w:rsidRPr="0056764E">
        <w:rPr>
          <w:rFonts w:ascii="Arial" w:hAnsi="Arial" w:cs="Arial"/>
          <w:b/>
          <w:sz w:val="24"/>
          <w:szCs w:val="24"/>
        </w:rPr>
        <w:t xml:space="preserve"> </w:t>
      </w:r>
    </w:p>
    <w:p w:rsidR="001971E4" w:rsidRDefault="0056764E" w:rsidP="0056764E">
      <w:pPr>
        <w:widowControl/>
        <w:tabs>
          <w:tab w:val="left" w:pos="567"/>
        </w:tabs>
        <w:autoSpaceDE w:val="0"/>
        <w:autoSpaceDN w:val="0"/>
        <w:adjustRightInd w:val="0"/>
        <w:ind w:left="567" w:hanging="567"/>
        <w:rPr>
          <w:rFonts w:ascii="Arial" w:hAnsi="Arial" w:cs="Arial"/>
          <w:sz w:val="24"/>
          <w:szCs w:val="24"/>
        </w:rPr>
      </w:pPr>
      <w:r>
        <w:rPr>
          <w:rFonts w:ascii="Arial" w:hAnsi="Arial" w:cs="Arial"/>
          <w:b/>
          <w:sz w:val="24"/>
          <w:szCs w:val="24"/>
        </w:rPr>
        <w:t>4.</w:t>
      </w:r>
      <w:r>
        <w:rPr>
          <w:rFonts w:ascii="Arial" w:hAnsi="Arial" w:cs="Arial"/>
          <w:b/>
          <w:sz w:val="24"/>
          <w:szCs w:val="24"/>
        </w:rPr>
        <w:tab/>
      </w:r>
      <w:r w:rsidRPr="0056764E">
        <w:rPr>
          <w:rFonts w:ascii="Arial" w:hAnsi="Arial" w:cs="Arial"/>
          <w:b/>
          <w:sz w:val="24"/>
          <w:szCs w:val="24"/>
        </w:rPr>
        <w:t>Do you publish a disclosure log?</w:t>
      </w:r>
      <w:r>
        <w:rPr>
          <w:rFonts w:ascii="Arial" w:hAnsi="Arial" w:cs="Arial"/>
          <w:b/>
          <w:sz w:val="24"/>
          <w:szCs w:val="24"/>
        </w:rPr>
        <w:br/>
      </w:r>
      <w:r>
        <w:rPr>
          <w:rFonts w:ascii="Arial" w:hAnsi="Arial" w:cs="Arial"/>
          <w:b/>
          <w:sz w:val="24"/>
          <w:szCs w:val="24"/>
        </w:rPr>
        <w:br/>
      </w:r>
      <w:r w:rsidR="001971E4">
        <w:rPr>
          <w:rFonts w:ascii="Arial" w:hAnsi="Arial" w:cs="Arial"/>
          <w:sz w:val="24"/>
          <w:szCs w:val="24"/>
        </w:rPr>
        <w:t xml:space="preserve">Yes – </w:t>
      </w:r>
      <w:hyperlink r:id="rId8" w:history="1">
        <w:r w:rsidR="001971E4" w:rsidRPr="00B84D11">
          <w:rPr>
            <w:rStyle w:val="Hyperlink"/>
            <w:rFonts w:ascii="Arial" w:hAnsi="Arial" w:cs="Arial"/>
            <w:sz w:val="24"/>
            <w:szCs w:val="24"/>
          </w:rPr>
          <w:t>www.torbay.gov.uk/disclosure-log</w:t>
        </w:r>
      </w:hyperlink>
    </w:p>
    <w:p w:rsidR="00BA36FC"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FB" w:rsidRDefault="002E0FFB">
      <w:r>
        <w:separator/>
      </w:r>
    </w:p>
  </w:endnote>
  <w:endnote w:type="continuationSeparator" w:id="0">
    <w:p w:rsidR="002E0FFB" w:rsidRDefault="002E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2401F2" w:rsidRPr="00BE16F1">
      <w:rPr>
        <w:rFonts w:ascii="Arial" w:hAnsi="Arial" w:cs="Arial"/>
        <w:sz w:val="16"/>
        <w:szCs w:val="16"/>
      </w:rPr>
      <w:fldChar w:fldCharType="begin"/>
    </w:r>
    <w:r w:rsidRPr="00BE16F1">
      <w:rPr>
        <w:rFonts w:ascii="Arial" w:hAnsi="Arial" w:cs="Arial"/>
        <w:sz w:val="16"/>
        <w:szCs w:val="16"/>
      </w:rPr>
      <w:instrText xml:space="preserve"> PAGE </w:instrText>
    </w:r>
    <w:r w:rsidR="002401F2" w:rsidRPr="00BE16F1">
      <w:rPr>
        <w:rFonts w:ascii="Arial" w:hAnsi="Arial" w:cs="Arial"/>
        <w:sz w:val="16"/>
        <w:szCs w:val="16"/>
      </w:rPr>
      <w:fldChar w:fldCharType="separate"/>
    </w:r>
    <w:r w:rsidR="00F27CDD">
      <w:rPr>
        <w:rFonts w:ascii="Arial" w:hAnsi="Arial" w:cs="Arial"/>
        <w:noProof/>
        <w:sz w:val="16"/>
        <w:szCs w:val="16"/>
      </w:rPr>
      <w:t>1</w:t>
    </w:r>
    <w:r w:rsidR="002401F2" w:rsidRPr="00BE16F1">
      <w:rPr>
        <w:rFonts w:ascii="Arial" w:hAnsi="Arial" w:cs="Arial"/>
        <w:sz w:val="16"/>
        <w:szCs w:val="16"/>
      </w:rPr>
      <w:fldChar w:fldCharType="end"/>
    </w:r>
    <w:r w:rsidRPr="00BE16F1">
      <w:rPr>
        <w:rFonts w:ascii="Arial" w:hAnsi="Arial" w:cs="Arial"/>
        <w:sz w:val="16"/>
        <w:szCs w:val="16"/>
      </w:rPr>
      <w:t xml:space="preserve"> of </w:t>
    </w:r>
    <w:r w:rsidR="002401F2"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2401F2" w:rsidRPr="00BE16F1">
      <w:rPr>
        <w:rFonts w:ascii="Arial" w:hAnsi="Arial" w:cs="Arial"/>
        <w:sz w:val="16"/>
        <w:szCs w:val="16"/>
      </w:rPr>
      <w:fldChar w:fldCharType="separate"/>
    </w:r>
    <w:r w:rsidRPr="00BE16F1">
      <w:rPr>
        <w:rFonts w:ascii="Arial" w:hAnsi="Arial" w:cs="Arial"/>
        <w:noProof/>
        <w:sz w:val="16"/>
        <w:szCs w:val="16"/>
      </w:rPr>
      <w:t>1</w:t>
    </w:r>
    <w:r w:rsidR="002401F2"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FB" w:rsidRDefault="002E0FFB">
      <w:r>
        <w:separator/>
      </w:r>
    </w:p>
  </w:footnote>
  <w:footnote w:type="continuationSeparator" w:id="0">
    <w:p w:rsidR="002E0FFB" w:rsidRDefault="002E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53A3D"/>
    <w:rsid w:val="00077B81"/>
    <w:rsid w:val="000B213E"/>
    <w:rsid w:val="000D72DA"/>
    <w:rsid w:val="000E1A9B"/>
    <w:rsid w:val="00176BE1"/>
    <w:rsid w:val="001971E4"/>
    <w:rsid w:val="001C6485"/>
    <w:rsid w:val="001E2239"/>
    <w:rsid w:val="002401F2"/>
    <w:rsid w:val="002967BB"/>
    <w:rsid w:val="002A61E4"/>
    <w:rsid w:val="002C431F"/>
    <w:rsid w:val="002E0FFB"/>
    <w:rsid w:val="00300B48"/>
    <w:rsid w:val="00303D18"/>
    <w:rsid w:val="00453B9B"/>
    <w:rsid w:val="004B3661"/>
    <w:rsid w:val="00551AF6"/>
    <w:rsid w:val="0056764E"/>
    <w:rsid w:val="005F494D"/>
    <w:rsid w:val="006254CB"/>
    <w:rsid w:val="00650040"/>
    <w:rsid w:val="006D3102"/>
    <w:rsid w:val="00720724"/>
    <w:rsid w:val="00865634"/>
    <w:rsid w:val="00900F93"/>
    <w:rsid w:val="00951761"/>
    <w:rsid w:val="00977727"/>
    <w:rsid w:val="009953D6"/>
    <w:rsid w:val="009A13E2"/>
    <w:rsid w:val="00A734C7"/>
    <w:rsid w:val="00AA5747"/>
    <w:rsid w:val="00AA7E6D"/>
    <w:rsid w:val="00AD1728"/>
    <w:rsid w:val="00AE2DA7"/>
    <w:rsid w:val="00BA36FC"/>
    <w:rsid w:val="00BE16F1"/>
    <w:rsid w:val="00C2022B"/>
    <w:rsid w:val="00C54EA5"/>
    <w:rsid w:val="00C8081F"/>
    <w:rsid w:val="00CF5D71"/>
    <w:rsid w:val="00D47DF5"/>
    <w:rsid w:val="00DD3468"/>
    <w:rsid w:val="00E11089"/>
    <w:rsid w:val="00E149FE"/>
    <w:rsid w:val="00E33F7B"/>
    <w:rsid w:val="00E42DDF"/>
    <w:rsid w:val="00E76418"/>
    <w:rsid w:val="00E821D9"/>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943CAC-8075-469C-A06A-674688C5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0873">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disclosure-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1050</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Beer, Joanne</cp:lastModifiedBy>
  <cp:revision>2</cp:revision>
  <cp:lastPrinted>2005-07-21T15:51:00Z</cp:lastPrinted>
  <dcterms:created xsi:type="dcterms:W3CDTF">2018-07-10T08:14:00Z</dcterms:created>
  <dcterms:modified xsi:type="dcterms:W3CDTF">2018-07-10T08:14:00Z</dcterms:modified>
</cp:coreProperties>
</file>